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AF" w:rsidRDefault="00075BEB" w:rsidP="00E131A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ЗАТВЕРДЖУЮ      </w:t>
      </w:r>
    </w:p>
    <w:p w:rsidR="005F62F3" w:rsidRDefault="00075BEB" w:rsidP="00E131A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</w:t>
      </w:r>
      <w:r w:rsidR="00E131AF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</w:p>
    <w:p w:rsidR="00E131AF" w:rsidRDefault="00E131AF" w:rsidP="00E131A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Великоолексинського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ліцею</w:t>
      </w:r>
    </w:p>
    <w:p w:rsidR="005F62F3" w:rsidRDefault="00075BEB" w:rsidP="00E131A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131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____________ Борис ЄВУШКО</w:t>
      </w: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F62F3" w:rsidRDefault="005F62F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F62F3" w:rsidRDefault="005F62F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F62F3" w:rsidRDefault="005F62F3" w:rsidP="000C0B6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F62F3" w:rsidRDefault="00075BEB" w:rsidP="000C0B62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Річний план</w:t>
      </w:r>
    </w:p>
    <w:p w:rsidR="005F62F3" w:rsidRDefault="00075BEB" w:rsidP="000C0B6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роботи практичного психолога</w:t>
      </w:r>
    </w:p>
    <w:p w:rsidR="005F62F3" w:rsidRDefault="002E2C13" w:rsidP="000C0B6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Великоолексинського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ліцею</w:t>
      </w:r>
    </w:p>
    <w:p w:rsidR="005F62F3" w:rsidRDefault="00E131AF" w:rsidP="000C0B6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Матеюка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Олександра Юрійовича</w:t>
      </w:r>
    </w:p>
    <w:p w:rsidR="005F62F3" w:rsidRDefault="00075BEB" w:rsidP="000C0B62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202</w:t>
      </w:r>
      <w:r w:rsidR="00E131AF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E131AF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навчальний рік</w:t>
      </w: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5F62F3">
      <w:pPr>
        <w:rPr>
          <w:rFonts w:ascii="Times New Roman" w:eastAsia="Times New Roman" w:hAnsi="Times New Roman" w:cs="Times New Roman"/>
        </w:rPr>
      </w:pPr>
    </w:p>
    <w:p w:rsidR="005F62F3" w:rsidRDefault="00075BE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</w:p>
    <w:p w:rsidR="005F62F3" w:rsidRDefault="00075BE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Склад психологічної служби в закладі освіти:</w:t>
      </w:r>
    </w:p>
    <w:p w:rsidR="00E131AF" w:rsidRPr="00E131AF" w:rsidRDefault="00E131AF" w:rsidP="00E131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Великоолексинського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ліцею – Борис Борисович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Євушко</w:t>
      </w:r>
      <w:proofErr w:type="spellEnd"/>
    </w:p>
    <w:p w:rsidR="002E2C13" w:rsidRPr="002E2C13" w:rsidRDefault="00E131AF" w:rsidP="00E131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2C1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ступник директора з навчально-виховної роботи- Пашко Марина Віталіївна</w:t>
      </w:r>
    </w:p>
    <w:p w:rsidR="00E131AF" w:rsidRDefault="002E2C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практичний психолог –</w:t>
      </w:r>
      <w:r w:rsidR="00E13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131AF">
        <w:rPr>
          <w:rFonts w:ascii="Times New Roman" w:eastAsia="Times New Roman" w:hAnsi="Times New Roman" w:cs="Times New Roman"/>
          <w:sz w:val="28"/>
          <w:szCs w:val="28"/>
        </w:rPr>
        <w:t>Матеюк</w:t>
      </w:r>
      <w:proofErr w:type="spellEnd"/>
      <w:r w:rsidR="00E131AF">
        <w:rPr>
          <w:rFonts w:ascii="Times New Roman" w:eastAsia="Times New Roman" w:hAnsi="Times New Roman" w:cs="Times New Roman"/>
          <w:sz w:val="28"/>
          <w:szCs w:val="28"/>
        </w:rPr>
        <w:t xml:space="preserve"> Олександр Юрійович</w:t>
      </w:r>
    </w:p>
    <w:p w:rsidR="005F62F3" w:rsidRPr="00E131AF" w:rsidRDefault="00075B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Нормативно-правові документи, на основі яких укладено план роботи: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2C13">
        <w:rPr>
          <w:rFonts w:ascii="Times New Roman" w:eastAsia="Times New Roman" w:hAnsi="Times New Roman" w:cs="Times New Roman"/>
          <w:sz w:val="28"/>
          <w:szCs w:val="28"/>
        </w:rPr>
        <w:t xml:space="preserve">лан роботи психологічної служби </w:t>
      </w:r>
      <w:proofErr w:type="spellStart"/>
      <w:r w:rsidR="002E2C13">
        <w:rPr>
          <w:rFonts w:ascii="Times New Roman" w:eastAsia="Times New Roman" w:hAnsi="Times New Roman" w:cs="Times New Roman"/>
          <w:sz w:val="28"/>
          <w:szCs w:val="28"/>
        </w:rPr>
        <w:t>Великоолексинського</w:t>
      </w:r>
      <w:proofErr w:type="spellEnd"/>
      <w:r w:rsidR="002E2C13">
        <w:rPr>
          <w:rFonts w:ascii="Times New Roman" w:eastAsia="Times New Roman" w:hAnsi="Times New Roman" w:cs="Times New Roman"/>
          <w:sz w:val="28"/>
          <w:szCs w:val="28"/>
        </w:rPr>
        <w:t xml:space="preserve"> ліцею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131A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131A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 складено відповідно до: 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Законів України «Про освіту», «Про загальну середню освіту»;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 затвердження Положення про психологічну службу в системі освіти України (Наказ Міністерства освіти і науки України №509 від 22.05.2018 р.);</w:t>
      </w:r>
    </w:p>
    <w:p w:rsidR="005F62F3" w:rsidRDefault="00075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•         Лист МОН від 27.07.2020 № 22.1/10-1495 "Про пріоритетні напрями роботи психологічної службі у системі освіти на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."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"Типового Положення про центри практичної психології і соціальної роботи" (Наказ Міністерства освіти і науки України №385 від 14.08.2000 р.);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листа Міністерства освіти і науки України №1/9-529 від 05.09.2018 р. Про документацію працівників психологічної служби у системі освіти України;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"Про затвердження Положення про психологічний кабінет дошкільних, загальноосвітніх та інших навчальних закладів ” (наказ від 19.19.2001р. №691);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Лист Міністерства освіти і науки України №1/9-557 від 28.10.2014 р. Методичні рекомендації щодо взаємодії педагогічних працівників у навчальних закладах  та взаємодії з іншими органами і службами щодо захисту прав дітей 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Наказу  Міністерства освіти і науки України  від 01.02. 2010 № 59 Про вжиття заходів щодо запобігання насильству над дітьми;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 охорону дитинства» (зміни до Закону);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 забезпечення організаційно – правових умов соціального захисту дітей-сиріт та дітей, позбавлених батьківського піклування»;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Указ Президента України  від 30.12.2000  № 1396/2000 «Про додаткові заходи щодо посилення соціального захисту багатодітних і неповних сімей»;</w:t>
      </w:r>
    </w:p>
    <w:p w:rsidR="005F62F3" w:rsidRDefault="00075BEB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Наказу  Міністерства освіти і науки України  від 01.06. 2005 № 330 «Щодо захисту законних прав та інтересів дітей-сиріт та дітей, позбавлених батьківського піклування»;</w:t>
      </w:r>
    </w:p>
    <w:p w:rsidR="005F62F3" w:rsidRDefault="00075B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•        Лист МОН від 30.05.2022 № 1/5735-22 «Про запобігання та протидію домашньому насильству в умовах воєнного стану в Україні»; </w:t>
      </w:r>
    </w:p>
    <w:p w:rsidR="005F62F3" w:rsidRDefault="00075B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•         Лист МОН від 12.04.2022 № 1/4068-22 «Щодо недопущення участі неповнолітніх у наданні інформації ворогу про військові позицій Збройних сил України»; </w:t>
      </w:r>
    </w:p>
    <w:p w:rsidR="005F62F3" w:rsidRDefault="00075B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•         Лист МОН від 10.06.2022 № 1/6267-22 «Про деякі питання національно-патріотичного виховання в закладах освіти України»;</w:t>
      </w:r>
    </w:p>
    <w:p w:rsidR="005F62F3" w:rsidRDefault="00075BE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•           Лист МОН від 27.06.2022 № 1/7035-22 «Про підготовку до початку та особливості організації освітнього процесу в 2022/23 навчальному році»</w:t>
      </w:r>
      <w:r>
        <w:rPr>
          <w:rFonts w:ascii="Times New Roman" w:eastAsia="Times New Roman" w:hAnsi="Times New Roman" w:cs="Times New Roman"/>
        </w:rPr>
        <w:t xml:space="preserve"> </w:t>
      </w:r>
    </w:p>
    <w:p w:rsidR="005F62F3" w:rsidRDefault="00075B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•         Лист МОН від 02.08.2022 №1/8794-22 «Щодо діяльності психологічної служби у системі освіти в 2022/2023 навчальному році»</w:t>
      </w:r>
    </w:p>
    <w:p w:rsidR="005F62F3" w:rsidRDefault="00075BEB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5F62F3" w:rsidRDefault="005F62F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F62F3" w:rsidRDefault="00075BEB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333333"/>
        </w:rPr>
      </w:pPr>
      <w:r>
        <w:rPr>
          <w:rFonts w:ascii="Times New Roman" w:eastAsia="Times New Roman" w:hAnsi="Times New Roman" w:cs="Times New Roman"/>
        </w:rPr>
        <w:tab/>
      </w:r>
    </w:p>
    <w:p w:rsidR="005F62F3" w:rsidRDefault="00075BEB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5F62F3" w:rsidRDefault="00075BEB">
      <w:pPr>
        <w:pStyle w:val="1"/>
        <w:shd w:val="clear" w:color="auto" w:fill="FFFFFF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І. Аналітична частина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Психологічна служба ліцею створювала умови для саморозвитку учнів, організовуючи діяльність педагогів і батьків на основі принципів гуманізму, взаємодії, співробітництва, позитивного сприйняття і прийняття особистості, конфіденційності, особистісно- зорієнтованого підходу з урахуванням індивідуальних особливостей. 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Основною задачею соціально-психологічної служби було і залишається  створення сприятливих умов для розвитку дитини, встановлення </w:t>
      </w:r>
      <w:proofErr w:type="spellStart"/>
      <w:r w:rsidRPr="00E131AF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і дружніх відносин між учнем, сім’єю та школою. 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Психологічна служба ліцею в своїй професійній діяльності керується Законом України “Про освіту”, Конвенцією ООН про права дитини, Правилами внутрішнього розпорядку ліцею, “Положенням про психологічну службу  України”.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було проведено: 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Психологічне вивчення учнів 1-х класів з метою: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визначення рівня адаптованості учнів до умов шкільного навчання;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Дослідження проводилось у вересні-жовтні 2023 року. Кількість досліджених: 22 учнів (1-А клас та 1-Б клас).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>В результаті діагностики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вдалося з’ясувати, що 20 учнів адаптувалися до навчання у молодшій школі на середньому рівні, 2 – мають низький рівень адаптації.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Загалом, можна сказати, що учні успішно адаптувалися до умов навчання закладі загальної середньої освіти.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результати діагностики варто зазначити, що переважна більшість першокласників є адаптовані до навчання у закладі загальної середньої освіти на середньому, проте для учнів із низьким рівнем адаптації було рекомендовано проведення корекційних заходів для покращення рівня адаптованості здобувачів освіти.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E131AF">
        <w:rPr>
          <w:rFonts w:ascii="Times New Roman" w:eastAsia="Times New Roman" w:hAnsi="Times New Roman" w:cs="Times New Roman"/>
          <w:sz w:val="28"/>
          <w:szCs w:val="28"/>
        </w:rPr>
        <w:t>психодіагностичного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дослідження були проведені індивідуальні консультації для вчителів даних класів, виступ на педраді та індивідуальні консультації для батьків учнів (за запитом).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Психологічне вивчення учнів 5-х класів з метою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визначення рівня соціально-психологічної адаптації  учнів до навчання в школі ІІ ступеня;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Дослідження було проведено у вересні – жовтні 2023 року. В обстеженні взяли участь 30 учнів (17 учнів – 5-А клас та 13  учнів – 5-Б клас).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 діагностики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показали, що високий рівень адаптованості спостерігається у 17 учнів, середній у 12 учня та кількість здобувачів освіти із низьким рівнем адаптованості становить 1 учня.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E131AF">
        <w:rPr>
          <w:rFonts w:ascii="Times New Roman" w:eastAsia="Times New Roman" w:hAnsi="Times New Roman" w:cs="Times New Roman"/>
          <w:sz w:val="28"/>
          <w:szCs w:val="28"/>
        </w:rPr>
        <w:t>психодіагностичного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дослідження були проведені індивідуальні консультації для вчителів даних класів, виступ на педраді та індивідуальні консультації для батьків учнів (за запитом).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Психологічне вивчення учнів 4-х класів, з метою</w:t>
      </w:r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діагностики рівня психологічної готовності учнів до умов освітнього середовища середньої школи та їх мотивації у навчанні. Кількість досліджуваних: 28 учня.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Дослідження було проведено у березні 2023 року і показало, що серед четвертокласників 5 учнів високо мотивовані до навчання, 18 учня мотивовані на середньому рівні та лише 5 учня мають низький рівень мотивації до навчання.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Проаналізувавши загальну психологічну готовність учнів до переходу у середню ланку можна припустити, що із 28 учнів у 5-х можуть виникнути труднощі у процесі адаптації до умов освітнього середовища середньої школи.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Результати дослідження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дають можливість полегшити процес адаптації майбутніх п'ятикласників до нових освітніх умов та здійснити ряд психопрофілактичних заходів для дітей із труднощами адаптації.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Протягом навчального року здійснено психологічний супровід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учасників освітнього процесу інклюзивних класів, дітей з ООП, дітей “групи ризику”, учнів випускних класів, педагогів та батьків.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Проаналізувавши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результати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психологічних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досліджень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У 2023-2024  навчальному році, можна виділити актуальні проблеми, які потребують вирішення у 2024-2025 навчальному році: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lastRenderedPageBreak/>
        <w:t>1) продовжити психологічний  супровід учнів 1-х класів, вивчати адаптацію дітей до шкільного навчання, в разі необхідності проводити корекційну роботу;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2) здійснювати психологічний супровід  освітнього процесу в 5 класі, проводити діагностику соціально-психологічного розвитку дітей  (в разі необхідності проводити корекційно-розвивальну роботу),  процесу адаптації п’ятикласників до навчання в школі ІІ ступеня, надавати допомогу вчителям щодо будування розвивального компоненту уроків;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3) під особливий контроль педагогів і батьків взяти дітей з високими потенційними можливостями, проводити роботу щодо реалізації цими дітьми своїх можливостей. Продовжити психологічний супровід дітей даної категорії, проводити тренінгові заняття щодо розвитку впевненості в собі та мотивації досягнень; 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4) психологу здійснювати супровід освітнього процесу в 9 та 11 класах, надавати допомогу  всім  його учасникам щодо вибору профілю подальшого навчання;</w:t>
      </w:r>
    </w:p>
    <w:p w:rsidR="005F62F3" w:rsidRPr="00E131AF" w:rsidRDefault="00E131AF" w:rsidP="00E131AF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5) педагогам при здійсненні освітнього процесу враховувати індивідуальні особливості учнів,  розвивати пізнавальну активність, намагатись досягти того, щоб учні реалізовували свій інтелектуальний потенціал. В 2024-2025 навчальному році  під особливий контроль взяти дітей із ООП та проводити подальший психологічний супровід учасників освітнього процесу в інклюзивних класах та дітей “групи ризику”.</w:t>
      </w:r>
    </w:p>
    <w:p w:rsidR="005F62F3" w:rsidRPr="00E131AF" w:rsidRDefault="00075BEB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 xml:space="preserve">IІ. </w:t>
      </w:r>
      <w:proofErr w:type="spellStart"/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>Цілепокладаюча</w:t>
      </w:r>
      <w:proofErr w:type="spellEnd"/>
      <w:r w:rsidRPr="00E131AF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частина</w:t>
      </w:r>
    </w:p>
    <w:p w:rsidR="005F62F3" w:rsidRPr="00E131AF" w:rsidRDefault="00075B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Проблема, над якою працює практичний психолог:</w:t>
      </w:r>
      <w:r w:rsidRPr="00E131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«Сприяння розвитку особистості шляхом формування психологічної та соціальної компетентності».</w:t>
      </w:r>
    </w:p>
    <w:p w:rsidR="005F62F3" w:rsidRPr="00E131AF" w:rsidRDefault="005F62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2F3" w:rsidRPr="00E131AF" w:rsidRDefault="00075B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організації належного психологічного, соціально-педагогічного супроводу учасників освітнього процесу необхідно реалізувати пріоритетні завдання на 202</w:t>
      </w:r>
      <w:r w:rsidR="00E131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131AF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E131A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131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навальний рік: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проведення заходів психолого-педагогічного спрямування з питань особливостей формування морально-духовних цінностей у дітей серед батьків, членів адміністрації, вчителів, учнів як здобувачів освіти з метою усвідомлення важливості та необхідності даного напрямку роботи, підвищення їх психологічної компетентності, формування психологічної грамотності;</w:t>
      </w:r>
    </w:p>
    <w:p w:rsidR="00E131AF" w:rsidRPr="00E131AF" w:rsidRDefault="00E131AF" w:rsidP="00E131AF">
      <w:pPr>
        <w:spacing w:after="50" w:line="228" w:lineRule="auto"/>
        <w:ind w:right="-284"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надання соціально-психологічної підтримки всім учасникам освітнього процесу;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здійснення психологічного супроводу особистісного розвитку дітей, які навчаються на різних формах навчання (індивідуальній, інклюзивній, сімейній, </w:t>
      </w:r>
      <w:proofErr w:type="spellStart"/>
      <w:r w:rsidRPr="00E131AF">
        <w:rPr>
          <w:rFonts w:ascii="Times New Roman" w:eastAsia="Times New Roman" w:hAnsi="Times New Roman" w:cs="Times New Roman"/>
          <w:sz w:val="28"/>
          <w:szCs w:val="28"/>
        </w:rPr>
        <w:t>екстернатній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та інших);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створення умов для охорони психічного здоров’я здобувачів освіти, забезпечення психологічного супроводу, надання психологічної підтримки 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дітям вразливих категорій (дітям-сиротам, позбавленим батьківського піклування, дітям пільгових категорій) та їх сім’ям; дітям трудових мігрантів; дітям (членам їх сімей та родичам), що зазнали </w:t>
      </w:r>
      <w:proofErr w:type="spellStart"/>
      <w:r w:rsidRPr="00E131AF">
        <w:rPr>
          <w:rFonts w:ascii="Times New Roman" w:eastAsia="Times New Roman" w:hAnsi="Times New Roman" w:cs="Times New Roman"/>
          <w:sz w:val="28"/>
          <w:szCs w:val="28"/>
        </w:rPr>
        <w:t>психотравмуючого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впливу внаслідок військових дій, постраждалим, переселеним внаслідок бойових дій на Сході України, дітям учасників та загиблих в АТО; дітям, які опинились у складних життєвих ситуаціях і перебувають у деструктивному середовищі; дітям з особливими освітніми потребами та дітям на інклюзивній формі навчання (вивчення індивідуальних особливостей дітей з особливими освітніми потребами);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захист  дитини,  її прав і свобод, надання їй допомоги у розв’язанні особистісних проблем;</w:t>
      </w:r>
    </w:p>
    <w:p w:rsidR="00E131AF" w:rsidRPr="00E131AF" w:rsidRDefault="00E131AF" w:rsidP="00E131AF">
      <w:pPr>
        <w:spacing w:after="5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надання психологічної допомоги дітям в адаптації до нових умов освітнього процесу в процесі реалізації Концепції Нової Української Школи;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надання психологічної підтримки дітям у кризових ситуаціях, впровадження відновних практик;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навчання дітей і підлітків життєвих навичок, які вчать дітей справлятися зі стресом і н</w:t>
      </w:r>
      <w:r w:rsidR="007A58C2">
        <w:rPr>
          <w:rFonts w:ascii="Times New Roman" w:eastAsia="Times New Roman" w:hAnsi="Times New Roman" w:cs="Times New Roman"/>
          <w:sz w:val="28"/>
          <w:szCs w:val="28"/>
        </w:rPr>
        <w:t xml:space="preserve">апругою з метою профілактики </w:t>
      </w:r>
      <w:proofErr w:type="spellStart"/>
      <w:r w:rsidR="007A58C2">
        <w:rPr>
          <w:rFonts w:ascii="Times New Roman" w:eastAsia="Times New Roman" w:hAnsi="Times New Roman" w:cs="Times New Roman"/>
          <w:sz w:val="28"/>
          <w:szCs w:val="28"/>
        </w:rPr>
        <w:t>суї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>цидальних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нахилів, безпечній поведінці в Інтернет-просторі, сприяють відновленню психологічної рівноваги, полегшенню адаптації до нових життєвих обставин;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формування психологічної готовності здобувачів освіти до соціального, особистісного та професійного самовизначення;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створення умов для інтелектуального розвитку здобувачів освіти;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визначення індивідуальних нахилів і здібностей здобувачів освіти, динаміки розвитку здібностей, розкриття внутрішнього потенціалу кожної дитини;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супровід обдарованих і талановитих дітей;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психологічна підготовка випускників ОЗ до зовнішнього незалежного оцінювання;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робота з педагогічним та батьківським колективом в напрямку пропаганди основних положень і завдань екологічної психології, здоров’язберігаючих технологій;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спрямування батьків та  вчителів  на  виявлення  індивідуальних особливостей дитини, на розвиток її здібностей, формування відповідального ставлення батьків до своїх обов’язків;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проведення індивідуального та групового консультування учнів, вчителів, батьків з питань навчання, розвитку та виховання, консультацій для батьків “Порадьтеся з психологом”;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>формування у вчителів та батьків готовності визнавати права дитини на свободу слова та соціальний захист, проводити просвітницькі заходи з питань подолання всіх форм насильства;</w:t>
      </w:r>
    </w:p>
    <w:p w:rsidR="00E131AF" w:rsidRPr="00E131AF" w:rsidRDefault="00E131AF" w:rsidP="00E131AF">
      <w:pPr>
        <w:spacing w:after="50" w:line="228" w:lineRule="auto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1A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E131AF">
        <w:rPr>
          <w:rFonts w:ascii="Times New Roman" w:eastAsia="Times New Roman" w:hAnsi="Times New Roman" w:cs="Times New Roman"/>
          <w:sz w:val="28"/>
          <w:szCs w:val="28"/>
        </w:rPr>
        <w:tab/>
        <w:t xml:space="preserve">стимулювання інтелектуального та духовного зростання, розвитку морально–духовних цінностей, самореалізації особистості, формування ключових </w:t>
      </w:r>
      <w:proofErr w:type="spellStart"/>
      <w:r w:rsidRPr="00E131AF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E131AF">
        <w:rPr>
          <w:rFonts w:ascii="Times New Roman" w:eastAsia="Times New Roman" w:hAnsi="Times New Roman" w:cs="Times New Roman"/>
          <w:sz w:val="28"/>
          <w:szCs w:val="28"/>
        </w:rPr>
        <w:t xml:space="preserve"> здобувачів освіти.</w:t>
      </w:r>
    </w:p>
    <w:p w:rsidR="005F62F3" w:rsidRDefault="005F6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2F3" w:rsidRDefault="00075B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своїй роботі практичний психолог орієнтується на запити адміністрації школи та учасників освітнього процесу (здобувачів освіти, батьків, педагогів). До активної співпраці долучити усіх учасників освітнього процесу.</w:t>
      </w:r>
    </w:p>
    <w:p w:rsidR="005F62F3" w:rsidRDefault="005F62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2F3" w:rsidRDefault="005F62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2F3" w:rsidRDefault="005F62F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2F3" w:rsidRDefault="00075BEB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Змістовна частина</w:t>
      </w:r>
    </w:p>
    <w:tbl>
      <w:tblPr>
        <w:tblStyle w:val="af1"/>
        <w:tblW w:w="98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3413"/>
        <w:gridCol w:w="2084"/>
        <w:gridCol w:w="2129"/>
        <w:gridCol w:w="1477"/>
      </w:tblGrid>
      <w:tr w:rsidR="005F62F3">
        <w:tc>
          <w:tcPr>
            <w:tcW w:w="75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з\п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Напрями діяльності з учасниками освітнього процесу  закладу освіти. Види та форми роботи</w:t>
            </w:r>
          </w:p>
        </w:tc>
        <w:tc>
          <w:tcPr>
            <w:tcW w:w="2084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проведення</w:t>
            </w:r>
          </w:p>
        </w:tc>
        <w:tc>
          <w:tcPr>
            <w:tcW w:w="2129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Цільова група/аудиторія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Відмітка про виконання</w:t>
            </w:r>
          </w:p>
        </w:tc>
      </w:tr>
      <w:tr w:rsidR="005F62F3">
        <w:tc>
          <w:tcPr>
            <w:tcW w:w="9860" w:type="dxa"/>
            <w:gridSpan w:val="5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:rsidR="005F62F3" w:rsidRDefault="00075B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Діагностика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Дослідження рівня сформованості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адаптаціїдо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шкільного навчання (шкільної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мотовації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емоційного стану):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відвідування уроків, спостереження за стилем спілкування вчителя з учнями;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проведення бесід із класоводам 1-го класу з метою визначення рівня адаптації учнів;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проведення діагностики емоційного стану першокласників у перші дні відвідування школи  Методика «Школа звірів» (С. Панченко)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Опитувальник адаптації дитини до школи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Ковальової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-Тарасенко, методика «Будиночки»,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7A58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ересень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истопад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ерезень                 (повторно)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1-х класів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 адаптованості  п’ятикласників.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Групова діагностика: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Опитувальник К. </w:t>
            </w:r>
            <w:proofErr w:type="spellStart"/>
            <w:r>
              <w:rPr>
                <w:color w:val="000000"/>
                <w:sz w:val="28"/>
                <w:szCs w:val="28"/>
              </w:rPr>
              <w:t>Роджерса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для виявлення адаптованості / </w:t>
            </w:r>
            <w:proofErr w:type="spellStart"/>
            <w:r>
              <w:rPr>
                <w:color w:val="000000"/>
                <w:sz w:val="28"/>
                <w:szCs w:val="28"/>
              </w:rPr>
              <w:t>неадаптованості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особистості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тест на дослідження шкільної тривожності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Філіпса</w:t>
            </w:r>
            <w:proofErr w:type="spellEnd"/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вивчення мотивації навчання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F62F3" w:rsidRDefault="005F62F3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2F3" w:rsidRDefault="005F62F3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Жовтень-Л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истопад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ютий (повторно)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5-х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 адаптованості учнів 10-го класу: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вивчення рівня особистісної зрілості (опитувальник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Ю.Гільбуха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-методика визначення особистісної адаптованості школярів (А. В. Фурман)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-дослідження мікроклімату та структури взаємовідносин у класному колективі (соціометрія)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Морено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истопад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ерезень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 потребою)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10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 професійних нахилів, інтересів, здібностей старшокласників з метою рекомендації відповідного профілю навчання та вибору майбутньої професії.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Групова діагностика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Діференційно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-діагностичний опитувальник» (Клімов), тест «Тип особистості»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Голланд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«Карта інтересів»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Голомшток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истопад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Січень-Л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ютий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11-х класів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9-х класів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діагностичного мінімуму в 4-му класі: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визначення мотивації школяра до навчання в школі (за Н. Г. </w:t>
            </w:r>
            <w:proofErr w:type="spellStart"/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>Лускановою</w:t>
            </w:r>
            <w:proofErr w:type="spellEnd"/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Опитувальник «Мій клас» (методика </w:t>
            </w:r>
            <w:proofErr w:type="spellStart"/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>Боврозера</w:t>
            </w:r>
            <w:proofErr w:type="spellEnd"/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модифікації Ю. </w:t>
            </w:r>
            <w:proofErr w:type="spellStart"/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>Гільбуха</w:t>
            </w:r>
            <w:proofErr w:type="spellEnd"/>
            <w:r w:rsidR="007A58C2" w:rsidRPr="007A58C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відвідування уроків з метою вивчення ставлення вчителя до учнів, стилю проведення уроків і впливу цих факторів на засвоєння навчального матеріалу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равень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4-х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Допрофільна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діагностика схильності учнів до вивчення окремих предметів: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-методика «Профіль» (модифікація «Карти інтересів»);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-виявлення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схильностей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«Опитувальник професійних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схильностей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Йовайши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(модифікація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Г.В.Резапкиной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-діагностики особливостей мислення:  Опитувальник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мислення;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7-8-х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 w:rsidTr="00627417">
        <w:trPr>
          <w:trHeight w:val="4440"/>
        </w:trPr>
        <w:tc>
          <w:tcPr>
            <w:tcW w:w="757" w:type="dxa"/>
            <w:tcBorders>
              <w:bottom w:val="single" w:sz="4" w:space="0" w:color="auto"/>
            </w:tcBorders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Індивідуальна діагностична робота з дітьми, що потребують підвищеної уваги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«Тест шкільної тривожності»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Філліпс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«Методика діагностики стану агресії» (Басса-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«Методика виявлення типу темпераменту»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Айзенк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анкета гіперактивності (Калити),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запитом педагогів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, що потребують підвищеної  уваги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417" w:rsidTr="00627417">
        <w:trPr>
          <w:trHeight w:val="240"/>
        </w:trPr>
        <w:tc>
          <w:tcPr>
            <w:tcW w:w="757" w:type="dxa"/>
            <w:tcBorders>
              <w:top w:val="single" w:sz="4" w:space="0" w:color="auto"/>
            </w:tcBorders>
          </w:tcPr>
          <w:p w:rsidR="00627417" w:rsidRDefault="00627417" w:rsidP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:rsidR="00627417" w:rsidRDefault="00627417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 учнів до навчання у 5-му класі.</w:t>
            </w:r>
          </w:p>
          <w:p w:rsidR="00627417" w:rsidRPr="00627417" w:rsidRDefault="00627417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Клімової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27417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Березень-К</w:t>
            </w:r>
            <w:r w:rsidR="0062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вітень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627417" w:rsidRDefault="00627417" w:rsidP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4-А</w:t>
            </w:r>
          </w:p>
          <w:p w:rsidR="00627417" w:rsidRDefault="00627417" w:rsidP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4-Б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627417" w:rsidRDefault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 обдарованих учнів: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анкета мотивації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Пашнева</w:t>
            </w:r>
            <w:proofErr w:type="spellEnd"/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методика визначення головної півкулі мозку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Ликсмана</w:t>
            </w:r>
            <w:proofErr w:type="spellEnd"/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тест «Здібності школяра»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Петрушин</w:t>
            </w:r>
            <w:proofErr w:type="spellEnd"/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</w:t>
            </w:r>
          </w:p>
        </w:tc>
        <w:tc>
          <w:tcPr>
            <w:tcW w:w="1477" w:type="dxa"/>
          </w:tcPr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Діагностика родинних відносин: Проективна методика "Кінетичний малюнок родини", тест «Ваше виховання».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потреби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батьки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9860" w:type="dxa"/>
            <w:gridSpan w:val="5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Профілактика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 w:rsidTr="00416A11">
        <w:trPr>
          <w:trHeight w:val="1689"/>
        </w:trPr>
        <w:tc>
          <w:tcPr>
            <w:tcW w:w="757" w:type="dxa"/>
            <w:tcBorders>
              <w:bottom w:val="single" w:sz="4" w:space="0" w:color="auto"/>
            </w:tcBorders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Профілактика шкідливих звичок та формування навичок здорового </w:t>
            </w:r>
            <w:r w:rsidR="0041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способу життя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Жовтень - 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истопад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1-11 класів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A11" w:rsidTr="00416A11">
        <w:trPr>
          <w:trHeight w:val="444"/>
        </w:trPr>
        <w:tc>
          <w:tcPr>
            <w:tcW w:w="757" w:type="dxa"/>
            <w:tcBorders>
              <w:top w:val="single" w:sz="4" w:space="0" w:color="auto"/>
            </w:tcBorders>
          </w:tcPr>
          <w:p w:rsidR="00416A11" w:rsidRDefault="00416A11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:rsidR="00416A11" w:rsidRDefault="00416A11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щодо протидії негативним наслідкам функціонування азартних ігор в мережі інтернет.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416A11" w:rsidRDefault="00416A11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416A11" w:rsidRDefault="00416A11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416A11" w:rsidRDefault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1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Акція «16 днів проти насильства»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Листопад-Г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рудень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чні, батьки, педагоги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 w:rsidTr="00627417">
        <w:trPr>
          <w:trHeight w:val="852"/>
        </w:trPr>
        <w:tc>
          <w:tcPr>
            <w:tcW w:w="757" w:type="dxa"/>
            <w:tcBorders>
              <w:bottom w:val="single" w:sz="4" w:space="0" w:color="auto"/>
            </w:tcBorders>
          </w:tcPr>
          <w:p w:rsidR="005F62F3" w:rsidRDefault="00075BEB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1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Тематичні заходи «СНІД! Не залишимося </w:t>
            </w:r>
            <w:r w:rsidR="00627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байдужими!»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истопад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чні, педагоги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417" w:rsidTr="00627417">
        <w:trPr>
          <w:trHeight w:val="348"/>
        </w:trPr>
        <w:tc>
          <w:tcPr>
            <w:tcW w:w="757" w:type="dxa"/>
            <w:tcBorders>
              <w:top w:val="single" w:sz="4" w:space="0" w:color="auto"/>
            </w:tcBorders>
          </w:tcPr>
          <w:p w:rsidR="00627417" w:rsidRDefault="00627417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:rsidR="00627417" w:rsidRDefault="00627417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залежності «азартних ігор»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27417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Березень-квітень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627417" w:rsidRDefault="007141F3" w:rsidP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5-11</w:t>
            </w:r>
          </w:p>
          <w:p w:rsidR="007141F3" w:rsidRDefault="007141F3" w:rsidP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класів</w:t>
            </w: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627417" w:rsidRDefault="0062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1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добра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рудень-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ічень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 1-11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1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Профілактика конфліктних ситуацій «учень-учень», «учень-батьки», «учень-вчитель», «учитель-батьки»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 1-11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 w:rsidP="00416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1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тренінгові заняття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 «Ти і твої емоції» Крок до успіху: психологічний супровід обдарованих дітей/ С.В.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Х.:Вид-во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«Ранок», 2016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тренінгові заняття «Упевненість у собі як показник успішності в майбутньому» Крок до успіху: психологічний супровід обдарованих дітей/ С.В.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Х.:Вид-во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«Ранок», 2016</w:t>
            </w:r>
          </w:p>
        </w:tc>
        <w:tc>
          <w:tcPr>
            <w:tcW w:w="2084" w:type="dxa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Вересень-Ж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овтень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ютий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ерезень</w:t>
            </w:r>
          </w:p>
        </w:tc>
        <w:tc>
          <w:tcPr>
            <w:tcW w:w="2129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класи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11-ті класи</w:t>
            </w: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9,11-ті класи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9860" w:type="dxa"/>
            <w:gridSpan w:val="5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 Корекція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-Програма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Корекційно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 розвиваючих занять з адаптації першокласників до шкільного навчання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"Я – першокласник!" Наумова В. П.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-психолог МДЗЗ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Великогодична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ЗОШ»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-Корекція дезадаптації першокласників «Адаптація першокласників до школи»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Л.М.)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Грудень-С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ічень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 1-х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Корекція дезадаптації п’ятикласників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Групові заняття: програма адаптації «Перший раз у 5 клас»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Є.Коблик</w:t>
            </w:r>
            <w:proofErr w:type="spellEnd"/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Листопад-Г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рудень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 5-х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адаптаціоного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періоду для учнів 10-го класу Титова Олена Сергіївна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Грудень-Л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ютий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 10-х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Програма корекції стресових розладів і тривожності у дітей та підлітків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Кунаєва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Ірина Юріївна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 (за потребою)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 w:rsidTr="007141F3">
        <w:trPr>
          <w:trHeight w:val="3935"/>
        </w:trPr>
        <w:tc>
          <w:tcPr>
            <w:tcW w:w="757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Підвищення стійкості до переживання наслідків стресу школярами після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психотравмувальних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подій , корекційно-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програма «Безпечний простір</w:t>
            </w:r>
            <w:r>
              <w:rPr>
                <w:sz w:val="28"/>
                <w:szCs w:val="28"/>
              </w:rPr>
              <w:t>»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Учні 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9860" w:type="dxa"/>
            <w:gridSpan w:val="5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A6CB4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075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Консультування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Індивідуальне та групове консультування за результатами діагностики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учні, батьки, вчителі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метою допомогти у професійному визначенні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Лютий-Т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равень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чні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учнів з питань: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психологічна допомога та емоційна підтримка учнів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-робота з переселенцями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Відносини з ровесниками;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відносини з протилежною статтю;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відносини з вчителями;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вибір майбутньої професії;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проблеми особистісного зростання;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результати власної діагностики;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року.</w:t>
            </w:r>
          </w:p>
        </w:tc>
        <w:tc>
          <w:tcPr>
            <w:tcW w:w="2129" w:type="dxa"/>
          </w:tcPr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чні 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Консультування педагогів з питань оптимізації навчально-виховного процесу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впродовж навчального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 батьків, щодо питань: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зниження тривожності , стабілізація емоційного стану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-спілкування з дітьми, нормалізація відносин;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-проблеми у поведінці дітей;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-проблеми у навчанні дітей;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-результати діагностики дітей;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-особисті проблеми батьків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впродовж навчального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батьки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Консультації дітей – вимушених переселенців, дітей, постраждалих унаслідок військових дій та їх батьків щодо розвитку самооцінки, соціалізації, розвитку товариськості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діти, батьки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8383" w:type="dxa"/>
            <w:gridSpan w:val="4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F62F3" w:rsidRDefault="007A6CB4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="00075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Просвіта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Проведення з учнями бесід, лекцій, індивідуальних та групових консультацій з питань: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виховна година «Комп’ютерна залежність»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виховна година «Шлюб. Одруження. Дитина.»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гра-подорож «Права дітей»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відео лекторій «Правова абетка»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-акція «Червону стрічку носять небайдужі» до Всесвітнього дня боротьби зі СНІДом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 «Твоє життя у твоїх руках»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-година спілкування “Як обминути лихо” з переглядом відеофільму “Станція призначення – життя”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«Порушення прав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дітей:експлуатація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торгівля»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-година спілкування «Коли дівчинка дорослішає»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-бесіди з профілактики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шкідливих звичок, пропаганди ЗСЖ серед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учнів на годинах спілкування</w:t>
            </w:r>
          </w:p>
        </w:tc>
        <w:tc>
          <w:tcPr>
            <w:tcW w:w="2084" w:type="dxa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клас (дівчата)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 4 класи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1 -2 класи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 класи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6-9 класи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 класи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 класи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класи</w:t>
            </w:r>
          </w:p>
        </w:tc>
        <w:tc>
          <w:tcPr>
            <w:tcW w:w="2129" w:type="dxa"/>
          </w:tcPr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41F3" w:rsidRDefault="007141F3" w:rsidP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ічень</w:t>
            </w: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рудень</w:t>
            </w: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ерезень</w:t>
            </w: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рудень</w:t>
            </w: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ічень</w:t>
            </w: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ічень</w:t>
            </w:r>
          </w:p>
          <w:p w:rsidR="005F62F3" w:rsidRDefault="005F62F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F62F3" w:rsidRDefault="007141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75BEB">
              <w:rPr>
                <w:rFonts w:ascii="Times New Roman" w:eastAsia="Times New Roman" w:hAnsi="Times New Roman" w:cs="Times New Roman"/>
                <w:sz w:val="24"/>
                <w:szCs w:val="24"/>
              </w:rPr>
              <w:t>ічень</w:t>
            </w:r>
          </w:p>
          <w:p w:rsidR="005F62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рудень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батьківських зборах (повідомлення результатів психологічних досліджень, надання рекомендацій, лекторій для батьків «Шкільні труднощі, як з ними впоратися батькам першокласника», «Психологічні особливості розвитку дитини підліткового віку», «Психологічна підготовка до ЗНО», «Психологічні особливості адаптації дитини до шкільного навчання», «Як допомогти дитині у виборі майбутньої професії», «Самопізнання як основа психологічного здоров’я»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запитом адміністрації, класних керівників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батьки учнів 1-11-х класів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 w:rsidP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7A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Виступи на педагогічних радах (за планом роботи педрад).Підготовка буклетів, пам’яток тощо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планом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sz w:val="28"/>
                <w:szCs w:val="28"/>
              </w:rPr>
            </w:pPr>
            <w:r>
              <w:t xml:space="preserve">– </w:t>
            </w:r>
            <w:r>
              <w:rPr>
                <w:sz w:val="28"/>
                <w:szCs w:val="28"/>
              </w:rPr>
              <w:t>інформування з проблем торгівлі людьми;</w:t>
            </w:r>
          </w:p>
          <w:p w:rsidR="005F62F3" w:rsidRDefault="00075BEB" w:rsidP="00714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інформування з питань запобігання та протидії домашньому насильстві в умовах воєнного стану в Україні;</w:t>
            </w:r>
          </w:p>
          <w:p w:rsidR="005F62F3" w:rsidRDefault="00075BEB" w:rsidP="00714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формування у здобувачів освіти національних та європейських цінностей;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навчально-виховного процесу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075BEB" w:rsidP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7A6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Інші виступи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запитом</w:t>
            </w:r>
          </w:p>
        </w:tc>
        <w:tc>
          <w:tcPr>
            <w:tcW w:w="2129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41F3" w:rsidRDefault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 w:rsidTr="007141F3">
        <w:trPr>
          <w:trHeight w:val="1124"/>
        </w:trPr>
        <w:tc>
          <w:tcPr>
            <w:tcW w:w="8383" w:type="dxa"/>
            <w:gridSpan w:val="4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41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7A6CB4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Інше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 аналітичного звіту соціально-психологічної служби за рік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Щоденне оформлення документації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щоденно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Розробка корекційних і розвивальних програм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 виступів для в/г, батьківських зборів, м/о, педрад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згідно плану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Підготовка тренінгів, диспутів</w:t>
            </w:r>
          </w:p>
        </w:tc>
        <w:tc>
          <w:tcPr>
            <w:tcW w:w="2084" w:type="dxa"/>
          </w:tcPr>
          <w:p w:rsidR="005F62F3" w:rsidRDefault="007141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у науково-методичних семінарах соціальних педагогів та психологів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Педагогічна самоосвіта, робота з методичною літературою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бібліотека, 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Складання банку даних психологічного інструментарію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кабінет психолога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3413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Створення та оновлення стендів соціально-психологічної служби</w:t>
            </w:r>
          </w:p>
        </w:tc>
        <w:tc>
          <w:tcPr>
            <w:tcW w:w="2084" w:type="dxa"/>
          </w:tcPr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2129" w:type="dxa"/>
          </w:tcPr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бібліотека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62F3">
        <w:tc>
          <w:tcPr>
            <w:tcW w:w="757" w:type="dxa"/>
          </w:tcPr>
          <w:p w:rsidR="005F62F3" w:rsidRDefault="007A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B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413" w:type="dxa"/>
          </w:tcPr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Зв’язки з громадськістю: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учнів вдома, бесіди з батьками.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-Відвідування батьків за місцем роботи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-Відвідування   різних   служб   з    метою консультацій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-Співпраця з педагогами та психологами навчальних закладів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-Взаємодія з органами виконавчої влади та громадським самоврядуванням</w:t>
            </w:r>
          </w:p>
          <w:p w:rsidR="005F62F3" w:rsidRDefault="00075BEB" w:rsidP="007141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-Співпраця з медпрацівниками</w:t>
            </w: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-Взаємодія з недержавними громадськими організаціями.</w:t>
            </w:r>
          </w:p>
        </w:tc>
        <w:tc>
          <w:tcPr>
            <w:tcW w:w="2084" w:type="dxa"/>
          </w:tcPr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протягом року</w:t>
            </w:r>
          </w:p>
          <w:p w:rsidR="005F62F3" w:rsidRDefault="005F62F3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 w:rsidP="00714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 необхідності</w:t>
            </w:r>
          </w:p>
        </w:tc>
        <w:tc>
          <w:tcPr>
            <w:tcW w:w="2129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F62F3" w:rsidRDefault="00075B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окрема кат. Дітей</w:t>
            </w:r>
          </w:p>
        </w:tc>
        <w:tc>
          <w:tcPr>
            <w:tcW w:w="1477" w:type="dxa"/>
          </w:tcPr>
          <w:p w:rsidR="005F62F3" w:rsidRDefault="005F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27417" w:rsidRDefault="0062741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2F3" w:rsidRDefault="005F62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2F3" w:rsidRDefault="005F62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2F3" w:rsidRDefault="00075BE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Практичний психолог  </w:t>
      </w:r>
      <w:r w:rsidR="009E3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7A6CB4"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 МАТЕЮК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</w:p>
    <w:sectPr w:rsidR="005F62F3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C0" w:rsidRDefault="00D030C0">
      <w:pPr>
        <w:spacing w:after="0" w:line="240" w:lineRule="auto"/>
      </w:pPr>
      <w:r>
        <w:separator/>
      </w:r>
    </w:p>
  </w:endnote>
  <w:endnote w:type="continuationSeparator" w:id="0">
    <w:p w:rsidR="00D030C0" w:rsidRDefault="00D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F3" w:rsidRDefault="00075B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0B62">
      <w:rPr>
        <w:noProof/>
        <w:color w:val="000000"/>
      </w:rPr>
      <w:t>17</w:t>
    </w:r>
    <w:r>
      <w:rPr>
        <w:color w:val="000000"/>
      </w:rPr>
      <w:fldChar w:fldCharType="end"/>
    </w:r>
  </w:p>
  <w:p w:rsidR="005F62F3" w:rsidRDefault="005F62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C0" w:rsidRDefault="00D030C0">
      <w:pPr>
        <w:spacing w:after="0" w:line="240" w:lineRule="auto"/>
      </w:pPr>
      <w:r>
        <w:separator/>
      </w:r>
    </w:p>
  </w:footnote>
  <w:footnote w:type="continuationSeparator" w:id="0">
    <w:p w:rsidR="00D030C0" w:rsidRDefault="00D0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162"/>
    <w:multiLevelType w:val="multilevel"/>
    <w:tmpl w:val="3D683BF4"/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3539188A"/>
    <w:multiLevelType w:val="multilevel"/>
    <w:tmpl w:val="36D2672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48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54037"/>
    <w:multiLevelType w:val="multilevel"/>
    <w:tmpl w:val="6B68F0C2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D91D29"/>
    <w:multiLevelType w:val="multilevel"/>
    <w:tmpl w:val="E97CFCC0"/>
    <w:lvl w:ilvl="0">
      <w:start w:val="1"/>
      <w:numFmt w:val="decimal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F3"/>
    <w:rsid w:val="00075BEB"/>
    <w:rsid w:val="000C0B62"/>
    <w:rsid w:val="00107F82"/>
    <w:rsid w:val="00112144"/>
    <w:rsid w:val="002E2C13"/>
    <w:rsid w:val="002E4DDF"/>
    <w:rsid w:val="00416A11"/>
    <w:rsid w:val="005F62F3"/>
    <w:rsid w:val="00627417"/>
    <w:rsid w:val="00650D87"/>
    <w:rsid w:val="00701DA5"/>
    <w:rsid w:val="007141F3"/>
    <w:rsid w:val="007A58C2"/>
    <w:rsid w:val="007A6CB4"/>
    <w:rsid w:val="007E69C6"/>
    <w:rsid w:val="00997C9A"/>
    <w:rsid w:val="009E34F1"/>
    <w:rsid w:val="00A36E24"/>
    <w:rsid w:val="00C111D9"/>
    <w:rsid w:val="00D030C0"/>
    <w:rsid w:val="00E1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44DF-095F-46A0-BE87-B468824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15"/>
  </w:style>
  <w:style w:type="paragraph" w:styleId="1">
    <w:name w:val="heading 1"/>
    <w:basedOn w:val="a"/>
    <w:next w:val="a"/>
    <w:link w:val="10"/>
    <w:uiPriority w:val="9"/>
    <w:qFormat/>
    <w:rsid w:val="0053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405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5254"/>
    <w:pPr>
      <w:ind w:left="720"/>
      <w:contextualSpacing/>
    </w:pPr>
  </w:style>
  <w:style w:type="table" w:styleId="a5">
    <w:name w:val="Table Grid"/>
    <w:basedOn w:val="a1"/>
    <w:uiPriority w:val="39"/>
    <w:rsid w:val="005C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F06"/>
  </w:style>
  <w:style w:type="paragraph" w:styleId="a8">
    <w:name w:val="footer"/>
    <w:basedOn w:val="a"/>
    <w:link w:val="a9"/>
    <w:uiPriority w:val="99"/>
    <w:unhideWhenUsed/>
    <w:rsid w:val="00477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F06"/>
  </w:style>
  <w:style w:type="character" w:customStyle="1" w:styleId="translation-chunk">
    <w:name w:val="translation-chunk"/>
    <w:basedOn w:val="a0"/>
    <w:rsid w:val="005E4400"/>
  </w:style>
  <w:style w:type="character" w:customStyle="1" w:styleId="40">
    <w:name w:val="Заголовок 4 Знак"/>
    <w:basedOn w:val="a0"/>
    <w:link w:val="4"/>
    <w:uiPriority w:val="9"/>
    <w:rsid w:val="0040501C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40501C"/>
    <w:rPr>
      <w:color w:val="0000FF"/>
      <w:u w:val="single"/>
    </w:rPr>
  </w:style>
  <w:style w:type="paragraph" w:styleId="ab">
    <w:name w:val="No Spacing"/>
    <w:uiPriority w:val="99"/>
    <w:qFormat/>
    <w:rsid w:val="00E76D5A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345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BE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20">
    <w:name w:val="Body Text Indent 2"/>
    <w:basedOn w:val="a"/>
    <w:link w:val="21"/>
    <w:rsid w:val="006F3C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6F3C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111">
    <w:name w:val="Font Style111"/>
    <w:basedOn w:val="a0"/>
    <w:rsid w:val="00675D93"/>
    <w:rPr>
      <w:rFonts w:ascii="Times New Roman" w:hAnsi="Times New Roman" w:cs="Times New Roman"/>
      <w:sz w:val="26"/>
      <w:szCs w:val="26"/>
    </w:rPr>
  </w:style>
  <w:style w:type="character" w:customStyle="1" w:styleId="FontStyle112">
    <w:name w:val="Font Style112"/>
    <w:basedOn w:val="a0"/>
    <w:rsid w:val="000B6EE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1">
    <w:name w:val="Style31"/>
    <w:basedOn w:val="a"/>
    <w:rsid w:val="000B6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dbqfgB+LS7WFwqLRbb6wFM69mA==">AMUW2mVC8/8TsPoR0AHda4l7GJpiOGjtDd13UApKLzoFY9D2Z+h06hjWq6gDs95ZvO47EYwBse+KRSbVVIeNkziVK58Id20rP3W61aj1vokzaaDrAecMWCU=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13746</Words>
  <Characters>7836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Smitanina</dc:creator>
  <cp:lastModifiedBy>user</cp:lastModifiedBy>
  <cp:revision>4</cp:revision>
  <dcterms:created xsi:type="dcterms:W3CDTF">2024-09-02T09:56:00Z</dcterms:created>
  <dcterms:modified xsi:type="dcterms:W3CDTF">2024-09-02T10:38:00Z</dcterms:modified>
</cp:coreProperties>
</file>